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 Bouchier, Jane Corbett, Victoria Cross, Jane Emery (Secretary), Dee Hawksworth, Lauren Hewett, Mandy Hewett (Treasurer), Sally-Anne Hicks, Liz Julier, Tina Kavanagh, Sarah Legg (Committee), Wendy McKay, Lynn Morgan (Chair), Helen Nicholls, Nikki O’Neill, Marianne Rabanal (Committee), Sallie Rowles, Tracey Taylor (Committee).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Apologies for absence: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Gill Benwell (Committee), Mary Cloake (Committee), Pippa Rickard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of 2017 AGM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were approved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Matters arising from the Minutes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there were none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Chairman’s report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Chairman tabled and spoke to a full report (see Appendix 1).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particular she thanked those Committee members who have retired during year the work they had put into the club: Karen Bateman (Committee and former Chair), Sally Rowles (Secretary and Treasurer), Zoe Thrower (Committee and Website), Karen Buckingham (Committee and Leagues), Mary Cloake (Committee) and Charlie Morgan (Safeguarding Officer).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Thanks also went to the club’s regular trainers: Tom Graham and Kelly Turner and venues: Twyford Equestrian, The Juliers, MKEC, Wakes End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Amanda’</w:t>
      </w:r>
      <w:r w:rsidDel="00000000" w:rsidR="00000000" w:rsidRPr="00000000">
        <w:rPr>
          <w:rtl w:val="0"/>
        </w:rPr>
        <w:t xml:space="preserve">s in Nash.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 and 2017 Accounts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Accounts had been notified to members in advance via the website. These were approved.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: £18,546  Expenditure : £ 18,789  Balance: ( - £242)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Money in the bank: £3365 Petty Cash: £32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Chair said that the committee aims for training and competitions to break even, with income from non-members subsidising members. Significant areas of expense are payment processing and hire of Addington and the new committee will be reviewing these.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Noted that membership is gradually increasing following a dip last year.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Changes to the Constitution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revised Constitution had been notified to members in advance via the website. This was approved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Election of Committee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Chair: Lynn Morgan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Secretary: Jane Emery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Treasurer: Mandy Hewett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members: Gill Benwell, Kim Bonny, Lauren Hewett, Sarah Legg, Marianne Rabanal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Committee, but assisting in the running of the Riding Club: Zoe Thrower (website), Danni Rutter (safeguarding), Liz Julier (training).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Tracey Taylor had indicated a wish to step down as Membership Secretary, but would continue to help with sending emails. The Chair warmly thanked her for her stalwart service.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Chair indicated she would like to step down when a replacement can be found and that anyone interested in this role or in joining the Committee should speak to her.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 of Awards &amp; Trophies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 Dressage League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1st – Victoria Cross (Caerphilly Bay Trophy), 2nd Danni Rutter, 3rd Sharon Firmin, 4th Wendy McKay, 5th Liz Julier, 6th Pippa Rickard.  (2nd-6th were awarded a small shield and a rosette)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Rider Participation League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1st Sally-Ann Hicks (Rococo Trophy), 2nd Danni Rutter, 3rd Liz Julier, 4th Kate Bouchier, 5th Victoria Corbett, joint 6th Marianne Rabanal and Mary Cloake.  (2nd-6th were awarded a small shield and a rosette)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Award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Sally-Ann Hicks (Team Silver Cup)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Improved Combination: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Tracey Taylor and Hugo (awarded Annual Shield)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Outstanding Achievement Award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Sally-Anne Hicks (awarded Annual Shield 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Outstanding Volunteer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Sandra Calvert (awarded Annual Shield)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3 Annual Shield winners also received a small shield to keep as a memento of their achievement in 2017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business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response to a question re previously proposed club name change, the Chair replied that as the club was now much more active in the Aspley area, a name change was no longer needed.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4241"/>
          <w:tab w:val="center" w:pos="8020"/>
        </w:tabs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Aspley Guise &amp; District Riding Club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Minutes of Annual General Meeting held Thursday 18 October 2018, at 7.30pm, at Little Brickhill Village Hall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